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9"/>
        <w:gridCol w:w="1069"/>
      </w:tblGrid>
      <w:tr w:rsidR="00204BB7" w:rsidRPr="00CA4BAE" w14:paraId="1EDEC389" w14:textId="77777777" w:rsidTr="00074D79">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074D79">
        <w:trPr>
          <w:trHeight w:val="855"/>
        </w:trPr>
        <w:tc>
          <w:tcPr>
            <w:tcW w:w="1575" w:type="dxa"/>
          </w:tcPr>
          <w:p w14:paraId="63000EF2" w14:textId="55958235" w:rsidR="00204BB7" w:rsidRPr="00CA4BAE" w:rsidRDefault="0A949484" w:rsidP="00A61718">
            <w:pPr>
              <w:spacing w:before="240" w:line="360" w:lineRule="auto"/>
              <w:rPr>
                <w:rFonts w:ascii="Andika" w:hAnsi="Andika" w:cs="Andika"/>
                <w:sz w:val="24"/>
                <w:szCs w:val="24"/>
              </w:rPr>
            </w:pPr>
            <w:r w:rsidRPr="2D64DCFF">
              <w:rPr>
                <w:rFonts w:ascii="Andika" w:hAnsi="Andika" w:cs="Andika"/>
                <w:sz w:val="24"/>
                <w:szCs w:val="24"/>
              </w:rPr>
              <w:t xml:space="preserve">  all</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9"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074D79">
        <w:trPr>
          <w:trHeight w:val="855"/>
        </w:trPr>
        <w:tc>
          <w:tcPr>
            <w:tcW w:w="1575" w:type="dxa"/>
          </w:tcPr>
          <w:p w14:paraId="033CE725" w14:textId="198BE1AA" w:rsidR="00204BB7" w:rsidRPr="00CA4BAE" w:rsidRDefault="2D64DCFF" w:rsidP="00A61718">
            <w:pPr>
              <w:spacing w:before="240" w:line="360" w:lineRule="auto"/>
              <w:rPr>
                <w:rFonts w:ascii="Andika" w:hAnsi="Andika" w:cs="Andika"/>
                <w:sz w:val="24"/>
                <w:szCs w:val="24"/>
              </w:rPr>
            </w:pPr>
            <w:r w:rsidRPr="2D64DCFF">
              <w:rPr>
                <w:rFonts w:ascii="Andika" w:hAnsi="Andika" w:cs="Andika"/>
                <w:sz w:val="24"/>
                <w:szCs w:val="24"/>
              </w:rPr>
              <w:t>ball</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9"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074D79">
        <w:trPr>
          <w:trHeight w:val="855"/>
        </w:trPr>
        <w:tc>
          <w:tcPr>
            <w:tcW w:w="1575" w:type="dxa"/>
          </w:tcPr>
          <w:p w14:paraId="2526DA84" w14:textId="6D983D36" w:rsidR="00204BB7" w:rsidRPr="00CA4BAE" w:rsidRDefault="2D64DCFF" w:rsidP="00A61718">
            <w:pPr>
              <w:spacing w:before="240" w:line="360" w:lineRule="auto"/>
              <w:rPr>
                <w:rFonts w:ascii="Andika" w:hAnsi="Andika" w:cs="Andika"/>
                <w:sz w:val="24"/>
                <w:szCs w:val="24"/>
              </w:rPr>
            </w:pPr>
            <w:r w:rsidRPr="2D64DCFF">
              <w:rPr>
                <w:rFonts w:ascii="Andika" w:hAnsi="Andika" w:cs="Andika"/>
                <w:sz w:val="24"/>
                <w:szCs w:val="24"/>
              </w:rPr>
              <w:t>call</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9"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074D79">
        <w:trPr>
          <w:trHeight w:val="930"/>
        </w:trPr>
        <w:tc>
          <w:tcPr>
            <w:tcW w:w="1575" w:type="dxa"/>
          </w:tcPr>
          <w:p w14:paraId="2527EB17" w14:textId="1EE84FF6" w:rsidR="00204BB7" w:rsidRPr="00CA4BAE" w:rsidRDefault="2D64DCFF" w:rsidP="00A61718">
            <w:pPr>
              <w:spacing w:before="240" w:line="360" w:lineRule="auto"/>
              <w:rPr>
                <w:rFonts w:ascii="Andika" w:hAnsi="Andika" w:cs="Andika"/>
                <w:sz w:val="24"/>
                <w:szCs w:val="24"/>
              </w:rPr>
            </w:pPr>
            <w:r w:rsidRPr="2D64DCFF">
              <w:rPr>
                <w:rFonts w:ascii="Andika" w:hAnsi="Andika" w:cs="Andika"/>
                <w:sz w:val="24"/>
                <w:szCs w:val="24"/>
              </w:rPr>
              <w:t>walk</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9"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074D79">
        <w:trPr>
          <w:trHeight w:val="855"/>
        </w:trPr>
        <w:tc>
          <w:tcPr>
            <w:tcW w:w="1575" w:type="dxa"/>
          </w:tcPr>
          <w:p w14:paraId="138248C7" w14:textId="7F1D2BAE" w:rsidR="00204BB7" w:rsidRPr="00CA4BAE" w:rsidRDefault="2D64DCFF" w:rsidP="00A61718">
            <w:pPr>
              <w:spacing w:before="240" w:line="360" w:lineRule="auto"/>
              <w:rPr>
                <w:rFonts w:ascii="Andika" w:hAnsi="Andika" w:cs="Andika"/>
                <w:sz w:val="24"/>
                <w:szCs w:val="24"/>
              </w:rPr>
            </w:pPr>
            <w:r w:rsidRPr="2D64DCFF">
              <w:rPr>
                <w:rFonts w:ascii="Andika" w:hAnsi="Andika" w:cs="Andika"/>
                <w:sz w:val="24"/>
                <w:szCs w:val="24"/>
              </w:rPr>
              <w:t>talk</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9"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074D79">
        <w:trPr>
          <w:trHeight w:val="855"/>
        </w:trPr>
        <w:tc>
          <w:tcPr>
            <w:tcW w:w="1575" w:type="dxa"/>
          </w:tcPr>
          <w:p w14:paraId="580FA6AC" w14:textId="133EF0FA" w:rsidR="00204BB7" w:rsidRPr="00CA4BAE" w:rsidRDefault="2D64DCFF" w:rsidP="00A61718">
            <w:pPr>
              <w:spacing w:before="240" w:line="360" w:lineRule="auto"/>
              <w:rPr>
                <w:rFonts w:ascii="Andika" w:hAnsi="Andika" w:cs="Andika"/>
                <w:sz w:val="24"/>
                <w:szCs w:val="24"/>
              </w:rPr>
            </w:pPr>
            <w:r w:rsidRPr="2D64DCFF">
              <w:rPr>
                <w:rFonts w:ascii="Andika" w:hAnsi="Andika" w:cs="Andika"/>
                <w:sz w:val="24"/>
                <w:szCs w:val="24"/>
              </w:rPr>
              <w:t>always</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9"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074D79">
        <w:trPr>
          <w:trHeight w:val="855"/>
        </w:trPr>
        <w:tc>
          <w:tcPr>
            <w:tcW w:w="1575" w:type="dxa"/>
          </w:tcPr>
          <w:p w14:paraId="01ED008E" w14:textId="3FA81418" w:rsidR="00204BB7" w:rsidRPr="00CA4BAE" w:rsidRDefault="2D64DCFF" w:rsidP="00A61718">
            <w:pPr>
              <w:spacing w:before="240" w:line="360" w:lineRule="auto"/>
              <w:rPr>
                <w:rFonts w:ascii="Andika" w:hAnsi="Andika" w:cs="Andika"/>
                <w:sz w:val="24"/>
                <w:szCs w:val="24"/>
              </w:rPr>
            </w:pPr>
            <w:r w:rsidRPr="2D64DCFF">
              <w:rPr>
                <w:rFonts w:ascii="Andika" w:hAnsi="Andika" w:cs="Andika"/>
                <w:sz w:val="24"/>
                <w:szCs w:val="24"/>
              </w:rPr>
              <w:t>small</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9"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074D79">
        <w:trPr>
          <w:trHeight w:val="855"/>
        </w:trPr>
        <w:tc>
          <w:tcPr>
            <w:tcW w:w="1575" w:type="dxa"/>
          </w:tcPr>
          <w:p w14:paraId="0B722670" w14:textId="291F2886" w:rsidR="00E13003" w:rsidRPr="00CA4BAE" w:rsidRDefault="2D64DCFF" w:rsidP="00E13003">
            <w:pPr>
              <w:spacing w:before="240" w:line="360" w:lineRule="auto"/>
              <w:rPr>
                <w:rFonts w:ascii="Andika" w:hAnsi="Andika" w:cs="Andika"/>
                <w:sz w:val="24"/>
                <w:szCs w:val="24"/>
              </w:rPr>
            </w:pPr>
            <w:r w:rsidRPr="2D64DCFF">
              <w:rPr>
                <w:rFonts w:ascii="Andika" w:hAnsi="Andika" w:cs="Andika"/>
                <w:sz w:val="24"/>
                <w:szCs w:val="24"/>
              </w:rPr>
              <w:t>wall</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9"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074D79">
        <w:trPr>
          <w:trHeight w:val="855"/>
        </w:trPr>
        <w:tc>
          <w:tcPr>
            <w:tcW w:w="1575" w:type="dxa"/>
          </w:tcPr>
          <w:p w14:paraId="3267B72B" w14:textId="24FA7AEF" w:rsidR="00E13003" w:rsidRPr="00CA4BAE" w:rsidRDefault="2D64DCFF" w:rsidP="00E13003">
            <w:pPr>
              <w:spacing w:before="240" w:line="360" w:lineRule="auto"/>
              <w:rPr>
                <w:rFonts w:ascii="Andika" w:hAnsi="Andika" w:cs="Andika"/>
                <w:sz w:val="24"/>
                <w:szCs w:val="24"/>
              </w:rPr>
            </w:pPr>
            <w:r w:rsidRPr="2D64DCFF">
              <w:rPr>
                <w:rFonts w:ascii="Andika" w:hAnsi="Andika" w:cs="Andika"/>
                <w:sz w:val="24"/>
                <w:szCs w:val="24"/>
              </w:rPr>
              <w:t>tall</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9"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074D79">
        <w:trPr>
          <w:trHeight w:val="855"/>
        </w:trPr>
        <w:tc>
          <w:tcPr>
            <w:tcW w:w="1575" w:type="dxa"/>
          </w:tcPr>
          <w:p w14:paraId="6763EB51" w14:textId="609453C7" w:rsidR="00E13003" w:rsidRPr="00CA4BAE" w:rsidRDefault="2D64DCFF" w:rsidP="00E13003">
            <w:pPr>
              <w:spacing w:before="240" w:line="360" w:lineRule="auto"/>
              <w:rPr>
                <w:rFonts w:ascii="Andika" w:hAnsi="Andika" w:cs="Andika"/>
                <w:sz w:val="24"/>
                <w:szCs w:val="24"/>
              </w:rPr>
            </w:pPr>
            <w:r w:rsidRPr="2D64DCFF">
              <w:rPr>
                <w:rFonts w:ascii="Andika" w:hAnsi="Andika" w:cs="Andika"/>
                <w:sz w:val="24"/>
                <w:szCs w:val="24"/>
              </w:rPr>
              <w:t>tallest</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9"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074D79">
        <w:trPr>
          <w:trHeight w:val="855"/>
        </w:trPr>
        <w:tc>
          <w:tcPr>
            <w:tcW w:w="1575" w:type="dxa"/>
          </w:tcPr>
          <w:p w14:paraId="70B5984F" w14:textId="7C5D130E" w:rsidR="00E13003" w:rsidRPr="00CA4BAE" w:rsidRDefault="2D64DCFF" w:rsidP="00E13003">
            <w:pPr>
              <w:spacing w:before="240" w:line="360" w:lineRule="auto"/>
              <w:rPr>
                <w:rFonts w:ascii="Andika" w:hAnsi="Andika" w:cs="Andika"/>
                <w:sz w:val="24"/>
                <w:szCs w:val="24"/>
              </w:rPr>
            </w:pPr>
            <w:r w:rsidRPr="2D64DCFF">
              <w:rPr>
                <w:rFonts w:ascii="Andika" w:hAnsi="Andika" w:cs="Andika"/>
                <w:sz w:val="24"/>
                <w:szCs w:val="24"/>
              </w:rPr>
              <w:t>football</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9"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074D79">
        <w:trPr>
          <w:trHeight w:val="855"/>
        </w:trPr>
        <w:tc>
          <w:tcPr>
            <w:tcW w:w="1575" w:type="dxa"/>
          </w:tcPr>
          <w:p w14:paraId="0E9F3E56" w14:textId="6253F79A" w:rsidR="00E13003" w:rsidRPr="00CA4BAE" w:rsidRDefault="00E13003" w:rsidP="00E13003">
            <w:pPr>
              <w:spacing w:before="240" w:line="360" w:lineRule="auto"/>
              <w:rPr>
                <w:rFonts w:ascii="Andika" w:hAnsi="Andika" w:cs="Andika"/>
                <w:sz w:val="24"/>
                <w:szCs w:val="24"/>
              </w:rPr>
            </w:pP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9"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074D79" w:rsidRPr="00CA4BAE" w14:paraId="58CAF838" w14:textId="77777777" w:rsidTr="00074D79">
        <w:trPr>
          <w:trHeight w:val="855"/>
        </w:trPr>
        <w:tc>
          <w:tcPr>
            <w:tcW w:w="1575" w:type="dxa"/>
          </w:tcPr>
          <w:p w14:paraId="6925E7C2" w14:textId="77777777" w:rsidR="00074D79" w:rsidRPr="00CA4BAE" w:rsidRDefault="00074D79" w:rsidP="00E13003">
            <w:pPr>
              <w:spacing w:before="240" w:line="360" w:lineRule="auto"/>
              <w:rPr>
                <w:rFonts w:ascii="Andika" w:hAnsi="Andika" w:cs="Andika"/>
                <w:sz w:val="24"/>
                <w:szCs w:val="24"/>
              </w:rPr>
            </w:pPr>
          </w:p>
        </w:tc>
        <w:tc>
          <w:tcPr>
            <w:tcW w:w="1080" w:type="dxa"/>
          </w:tcPr>
          <w:p w14:paraId="6E38E7B9" w14:textId="77777777" w:rsidR="00074D79" w:rsidRPr="00CA4BAE" w:rsidRDefault="00074D79" w:rsidP="00E13003">
            <w:pPr>
              <w:spacing w:before="240"/>
              <w:rPr>
                <w:rFonts w:ascii="Andika" w:hAnsi="Andika" w:cs="Andika"/>
                <w:sz w:val="24"/>
                <w:szCs w:val="24"/>
              </w:rPr>
            </w:pPr>
          </w:p>
        </w:tc>
        <w:tc>
          <w:tcPr>
            <w:tcW w:w="975" w:type="dxa"/>
          </w:tcPr>
          <w:p w14:paraId="181E93C7" w14:textId="77777777" w:rsidR="00074D79" w:rsidRPr="00CA4BAE" w:rsidRDefault="00074D79" w:rsidP="00E13003">
            <w:pPr>
              <w:spacing w:before="240"/>
              <w:rPr>
                <w:rFonts w:ascii="Andika" w:hAnsi="Andika" w:cs="Andika"/>
                <w:sz w:val="24"/>
                <w:szCs w:val="24"/>
              </w:rPr>
            </w:pPr>
          </w:p>
        </w:tc>
        <w:tc>
          <w:tcPr>
            <w:tcW w:w="2308" w:type="dxa"/>
          </w:tcPr>
          <w:p w14:paraId="6817FE99" w14:textId="77777777" w:rsidR="00074D79" w:rsidRPr="00CA4BAE" w:rsidRDefault="00074D79" w:rsidP="00E13003">
            <w:pPr>
              <w:spacing w:before="240"/>
              <w:rPr>
                <w:rFonts w:ascii="Andika" w:hAnsi="Andika" w:cs="Andika"/>
                <w:noProof/>
                <w:sz w:val="24"/>
                <w:szCs w:val="24"/>
              </w:rPr>
            </w:pPr>
          </w:p>
        </w:tc>
        <w:tc>
          <w:tcPr>
            <w:tcW w:w="2308" w:type="dxa"/>
          </w:tcPr>
          <w:p w14:paraId="7B8F3475" w14:textId="77777777" w:rsidR="00074D79" w:rsidRPr="00CA4BAE" w:rsidRDefault="00074D79" w:rsidP="00E13003">
            <w:pPr>
              <w:spacing w:before="240"/>
              <w:rPr>
                <w:rFonts w:ascii="Andika" w:hAnsi="Andika" w:cs="Andika"/>
                <w:sz w:val="24"/>
                <w:szCs w:val="24"/>
              </w:rPr>
            </w:pPr>
          </w:p>
        </w:tc>
        <w:tc>
          <w:tcPr>
            <w:tcW w:w="2309" w:type="dxa"/>
          </w:tcPr>
          <w:p w14:paraId="3FDC5687" w14:textId="77777777" w:rsidR="00074D79" w:rsidRPr="00CA4BAE" w:rsidRDefault="00074D79" w:rsidP="00E13003">
            <w:pPr>
              <w:spacing w:before="240"/>
              <w:rPr>
                <w:rFonts w:ascii="Andika" w:hAnsi="Andika" w:cs="Andika"/>
                <w:sz w:val="24"/>
                <w:szCs w:val="24"/>
              </w:rPr>
            </w:pPr>
          </w:p>
        </w:tc>
        <w:tc>
          <w:tcPr>
            <w:tcW w:w="1069" w:type="dxa"/>
          </w:tcPr>
          <w:p w14:paraId="02F053C9" w14:textId="77777777" w:rsidR="00074D79" w:rsidRPr="00CA4BAE" w:rsidRDefault="00074D79" w:rsidP="00E13003">
            <w:pPr>
              <w:spacing w:before="240"/>
              <w:rPr>
                <w:rFonts w:ascii="Andika" w:hAnsi="Andika" w:cs="Andika"/>
                <w:sz w:val="24"/>
                <w:szCs w:val="24"/>
              </w:rPr>
            </w:pPr>
          </w:p>
        </w:tc>
      </w:tr>
      <w:tr w:rsidR="00074D79" w:rsidRPr="00CA4BAE" w14:paraId="5FBDB2E5" w14:textId="77777777" w:rsidTr="00074D79">
        <w:trPr>
          <w:trHeight w:val="855"/>
        </w:trPr>
        <w:tc>
          <w:tcPr>
            <w:tcW w:w="1575" w:type="dxa"/>
          </w:tcPr>
          <w:p w14:paraId="58BFAEF2" w14:textId="77777777" w:rsidR="00074D79" w:rsidRPr="00CA4BAE" w:rsidRDefault="00074D79" w:rsidP="00E13003">
            <w:pPr>
              <w:spacing w:before="240" w:line="360" w:lineRule="auto"/>
              <w:rPr>
                <w:rFonts w:ascii="Andika" w:hAnsi="Andika" w:cs="Andika"/>
                <w:sz w:val="24"/>
                <w:szCs w:val="24"/>
              </w:rPr>
            </w:pPr>
          </w:p>
        </w:tc>
        <w:tc>
          <w:tcPr>
            <w:tcW w:w="1080" w:type="dxa"/>
          </w:tcPr>
          <w:p w14:paraId="4CA76B5B" w14:textId="77777777" w:rsidR="00074D79" w:rsidRPr="00CA4BAE" w:rsidRDefault="00074D79" w:rsidP="00E13003">
            <w:pPr>
              <w:spacing w:before="240"/>
              <w:rPr>
                <w:rFonts w:ascii="Andika" w:hAnsi="Andika" w:cs="Andika"/>
                <w:sz w:val="24"/>
                <w:szCs w:val="24"/>
              </w:rPr>
            </w:pPr>
          </w:p>
        </w:tc>
        <w:tc>
          <w:tcPr>
            <w:tcW w:w="975" w:type="dxa"/>
          </w:tcPr>
          <w:p w14:paraId="4DCE5C0C" w14:textId="77777777" w:rsidR="00074D79" w:rsidRPr="00CA4BAE" w:rsidRDefault="00074D79" w:rsidP="00E13003">
            <w:pPr>
              <w:spacing w:before="240"/>
              <w:rPr>
                <w:rFonts w:ascii="Andika" w:hAnsi="Andika" w:cs="Andika"/>
                <w:sz w:val="24"/>
                <w:szCs w:val="24"/>
              </w:rPr>
            </w:pPr>
          </w:p>
        </w:tc>
        <w:tc>
          <w:tcPr>
            <w:tcW w:w="2308" w:type="dxa"/>
          </w:tcPr>
          <w:p w14:paraId="00AE17F9" w14:textId="77777777" w:rsidR="00074D79" w:rsidRPr="00CA4BAE" w:rsidRDefault="00074D79" w:rsidP="00E13003">
            <w:pPr>
              <w:spacing w:before="240"/>
              <w:rPr>
                <w:rFonts w:ascii="Andika" w:hAnsi="Andika" w:cs="Andika"/>
                <w:noProof/>
                <w:sz w:val="24"/>
                <w:szCs w:val="24"/>
              </w:rPr>
            </w:pPr>
          </w:p>
        </w:tc>
        <w:tc>
          <w:tcPr>
            <w:tcW w:w="2308" w:type="dxa"/>
          </w:tcPr>
          <w:p w14:paraId="31DA563E" w14:textId="77777777" w:rsidR="00074D79" w:rsidRPr="00CA4BAE" w:rsidRDefault="00074D79" w:rsidP="00E13003">
            <w:pPr>
              <w:spacing w:before="240"/>
              <w:rPr>
                <w:rFonts w:ascii="Andika" w:hAnsi="Andika" w:cs="Andika"/>
                <w:sz w:val="24"/>
                <w:szCs w:val="24"/>
              </w:rPr>
            </w:pPr>
          </w:p>
        </w:tc>
        <w:tc>
          <w:tcPr>
            <w:tcW w:w="2309" w:type="dxa"/>
          </w:tcPr>
          <w:p w14:paraId="202B5780" w14:textId="77777777" w:rsidR="00074D79" w:rsidRPr="00CA4BAE" w:rsidRDefault="00074D79" w:rsidP="00E13003">
            <w:pPr>
              <w:spacing w:before="240"/>
              <w:rPr>
                <w:rFonts w:ascii="Andika" w:hAnsi="Andika" w:cs="Andika"/>
                <w:sz w:val="24"/>
                <w:szCs w:val="24"/>
              </w:rPr>
            </w:pPr>
          </w:p>
        </w:tc>
        <w:tc>
          <w:tcPr>
            <w:tcW w:w="1069" w:type="dxa"/>
          </w:tcPr>
          <w:p w14:paraId="39C899B6" w14:textId="77777777" w:rsidR="00074D79" w:rsidRPr="00CA4BAE" w:rsidRDefault="00074D79" w:rsidP="00E13003">
            <w:pPr>
              <w:spacing w:before="240"/>
              <w:rPr>
                <w:rFonts w:ascii="Andika" w:hAnsi="Andika" w:cs="Andika"/>
                <w:sz w:val="24"/>
                <w:szCs w:val="24"/>
              </w:rPr>
            </w:pPr>
          </w:p>
        </w:tc>
      </w:tr>
    </w:tbl>
    <w:p w14:paraId="0858FBA1" w14:textId="28E0C86D" w:rsidR="005E6658" w:rsidRPr="005E6658" w:rsidRDefault="005E6658" w:rsidP="3EE4CF77"/>
    <w:sectPr w:rsidR="005E6658" w:rsidRPr="005E6658" w:rsidSect="00074D79">
      <w:headerReference w:type="even" r:id="rId6"/>
      <w:headerReference w:type="default" r:id="rId7"/>
      <w:footerReference w:type="even" r:id="rId8"/>
      <w:footerReference w:type="default" r:id="rId9"/>
      <w:headerReference w:type="first" r:id="rId10"/>
      <w:footerReference w:type="first" r:id="rId11"/>
      <w:pgSz w:w="11906" w:h="16838"/>
      <w:pgMar w:top="0" w:right="142" w:bottom="170"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92BCBE" w14:textId="77777777" w:rsidR="00C15F15" w:rsidRDefault="00C15F15" w:rsidP="004D0C54">
      <w:pPr>
        <w:spacing w:after="0" w:line="240" w:lineRule="auto"/>
      </w:pPr>
      <w:r>
        <w:separator/>
      </w:r>
    </w:p>
  </w:endnote>
  <w:endnote w:type="continuationSeparator" w:id="0">
    <w:p w14:paraId="643EE2E3" w14:textId="77777777" w:rsidR="00C15F15" w:rsidRDefault="00C15F15" w:rsidP="004D0C54">
      <w:pPr>
        <w:spacing w:after="0" w:line="240" w:lineRule="auto"/>
      </w:pPr>
      <w:r>
        <w:continuationSeparator/>
      </w:r>
    </w:p>
  </w:endnote>
  <w:endnote w:type="continuationNotice" w:id="1">
    <w:p w14:paraId="34856962" w14:textId="77777777" w:rsidR="00C15F15" w:rsidRDefault="00C15F1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2418C8F1-D08E-45DF-8C47-9AC17943595C}"/>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C91B8BBC-8FAD-4FB0-83A5-36EAE0B7D5AC}"/>
    <w:embedBold r:id="rId3" w:fontKey="{95341742-4E21-4CC3-8ED8-FDCAD0A64379}"/>
  </w:font>
  <w:font w:name="Segoe UI Symbol">
    <w:panose1 w:val="020B0502040204020203"/>
    <w:charset w:val="00"/>
    <w:family w:val="swiss"/>
    <w:pitch w:val="variable"/>
    <w:sig w:usb0="800001E3" w:usb1="1200FFEF" w:usb2="00040000" w:usb3="00000000" w:csb0="00000001" w:csb1="00000000"/>
    <w:embedRegular r:id="rId4" w:subsetted="1" w:fontKey="{FC3ED140-BA69-47DB-8F2D-C046DBE3C75C}"/>
    <w:embedBold r:id="rId5" w:subsetted="1" w:fontKey="{2B8AE53E-2395-4AC7-BA3C-29A23A860656}"/>
  </w:font>
  <w:font w:name="Segoe UI Emoji">
    <w:panose1 w:val="020B0502040204020203"/>
    <w:charset w:val="00"/>
    <w:family w:val="swiss"/>
    <w:pitch w:val="variable"/>
    <w:sig w:usb0="00000003" w:usb1="02000000" w:usb2="08000000" w:usb3="00000000" w:csb0="00000001" w:csb1="00000000"/>
    <w:embedRegular r:id="rId6" w:subsetted="1" w:fontKey="{08CE35D3-59A6-47AD-9E17-7F9D0A94429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701AF" w14:textId="77777777" w:rsidR="00893998" w:rsidRDefault="008939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93998" w:rsidRPr="00893998" w14:paraId="4B6BD02E" w14:textId="77777777">
      <w:tc>
        <w:tcPr>
          <w:tcW w:w="3828" w:type="dxa"/>
          <w:hideMark/>
        </w:tcPr>
        <w:p w14:paraId="5870D590" w14:textId="77777777" w:rsidR="00893998" w:rsidRPr="00893998" w:rsidRDefault="00893998" w:rsidP="00893998">
          <w:pPr>
            <w:pStyle w:val="Footer"/>
            <w:rPr>
              <w:rFonts w:ascii="Andika" w:eastAsia="Andika" w:hAnsi="Andika" w:cs="Andika"/>
              <w:color w:val="242424"/>
            </w:rPr>
          </w:pPr>
          <w:hyperlink r:id="rId1" w:history="1">
            <w:r w:rsidRPr="00893998">
              <w:rPr>
                <w:rStyle w:val="Hyperlink"/>
                <w:rFonts w:ascii="Andika" w:eastAsia="Andika" w:hAnsi="Andika" w:cs="Andika"/>
              </w:rPr>
              <w:t>Feedback</w:t>
            </w:r>
          </w:hyperlink>
        </w:p>
      </w:tc>
      <w:tc>
        <w:tcPr>
          <w:tcW w:w="4961" w:type="dxa"/>
          <w:hideMark/>
        </w:tcPr>
        <w:p w14:paraId="7BBDD179" w14:textId="77777777" w:rsidR="00893998" w:rsidRPr="00893998" w:rsidRDefault="00893998" w:rsidP="00893998">
          <w:pPr>
            <w:pStyle w:val="Footer"/>
            <w:rPr>
              <w:rFonts w:ascii="Andika" w:eastAsia="Andika" w:hAnsi="Andika" w:cs="Andika"/>
              <w:color w:val="242424"/>
            </w:rPr>
          </w:pPr>
          <w:r w:rsidRPr="00893998">
            <w:rPr>
              <w:rFonts w:ascii="Andika" w:eastAsia="Andika" w:hAnsi="Andika" w:cs="Andika"/>
              <w:color w:val="242424"/>
            </w:rPr>
            <w:t>www.Emile-Education.com</w:t>
          </w:r>
        </w:p>
      </w:tc>
      <w:tc>
        <w:tcPr>
          <w:tcW w:w="1843" w:type="dxa"/>
          <w:hideMark/>
        </w:tcPr>
        <w:p w14:paraId="3C19F8D5" w14:textId="77777777" w:rsidR="00893998" w:rsidRPr="00893998" w:rsidRDefault="00893998" w:rsidP="00893998">
          <w:pPr>
            <w:pStyle w:val="Footer"/>
            <w:rPr>
              <w:rFonts w:ascii="Andika" w:eastAsia="Andika" w:hAnsi="Andika" w:cs="Andika"/>
              <w:color w:val="242424"/>
            </w:rPr>
          </w:pPr>
          <w:r w:rsidRPr="00893998">
            <w:rPr>
              <w:rFonts w:ascii="Andika" w:eastAsia="Andika" w:hAnsi="Andika" w:cs="Andika"/>
              <w:color w:val="242424"/>
            </w:rPr>
            <w:t xml:space="preserve">Copyright </w:t>
          </w:r>
        </w:p>
      </w:tc>
    </w:tr>
  </w:tbl>
  <w:p w14:paraId="0CF54FC9" w14:textId="04875FBF" w:rsidR="00824872" w:rsidRPr="00893998" w:rsidRDefault="00824872" w:rsidP="008939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31D86" w14:textId="77777777" w:rsidR="00893998" w:rsidRDefault="008939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AF72F" w14:textId="77777777" w:rsidR="00C15F15" w:rsidRDefault="00C15F15" w:rsidP="004D0C54">
      <w:pPr>
        <w:spacing w:after="0" w:line="240" w:lineRule="auto"/>
      </w:pPr>
      <w:r>
        <w:separator/>
      </w:r>
    </w:p>
  </w:footnote>
  <w:footnote w:type="continuationSeparator" w:id="0">
    <w:p w14:paraId="08535618" w14:textId="77777777" w:rsidR="00C15F15" w:rsidRDefault="00C15F15" w:rsidP="004D0C54">
      <w:pPr>
        <w:spacing w:after="0" w:line="240" w:lineRule="auto"/>
      </w:pPr>
      <w:r>
        <w:continuationSeparator/>
      </w:r>
    </w:p>
  </w:footnote>
  <w:footnote w:type="continuationNotice" w:id="1">
    <w:p w14:paraId="153191F8" w14:textId="77777777" w:rsidR="00C15F15" w:rsidRDefault="00C15F1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747E1" w14:textId="77777777" w:rsidR="00893998" w:rsidRDefault="008939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074D79" w14:paraId="0FFD28D7" w14:textId="77777777" w:rsidTr="00FB296F">
      <w:tc>
        <w:tcPr>
          <w:tcW w:w="7560" w:type="dxa"/>
        </w:tcPr>
        <w:p w14:paraId="36FBB81D" w14:textId="461229FA" w:rsidR="00074D79" w:rsidRDefault="00074D79" w:rsidP="00074D79">
          <w:pPr>
            <w:pStyle w:val="Header"/>
            <w:jc w:val="left"/>
            <w:rPr>
              <w:rFonts w:eastAsia="Calibri"/>
            </w:rPr>
          </w:pPr>
          <w:r w:rsidRPr="3EE4CF77">
            <w:rPr>
              <w:rFonts w:ascii="Calibri" w:eastAsia="Calibri" w:hAnsi="Calibri" w:cs="Calibri"/>
              <w:color w:val="242424"/>
            </w:rPr>
            <w:t>Emile Spelling Scheme of Work – Year 2, Term 3A, Week 1</w:t>
          </w:r>
        </w:p>
      </w:tc>
      <w:tc>
        <w:tcPr>
          <w:tcW w:w="3780" w:type="dxa"/>
        </w:tcPr>
        <w:p w14:paraId="6990A242" w14:textId="18EADEC7" w:rsidR="00074D79" w:rsidRDefault="00074D79"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F875B" w14:textId="77777777" w:rsidR="00893998" w:rsidRDefault="0089399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74D79"/>
    <w:rsid w:val="00080B8F"/>
    <w:rsid w:val="000D38F0"/>
    <w:rsid w:val="00204BB7"/>
    <w:rsid w:val="00205FBF"/>
    <w:rsid w:val="0021442E"/>
    <w:rsid w:val="00284E8B"/>
    <w:rsid w:val="002A0AAA"/>
    <w:rsid w:val="002F04A8"/>
    <w:rsid w:val="00385881"/>
    <w:rsid w:val="003F0C91"/>
    <w:rsid w:val="0042052A"/>
    <w:rsid w:val="00435843"/>
    <w:rsid w:val="00466066"/>
    <w:rsid w:val="004D0C54"/>
    <w:rsid w:val="005409FB"/>
    <w:rsid w:val="00544ED1"/>
    <w:rsid w:val="00593735"/>
    <w:rsid w:val="005C5CF8"/>
    <w:rsid w:val="005E6658"/>
    <w:rsid w:val="006D232F"/>
    <w:rsid w:val="00824872"/>
    <w:rsid w:val="00893998"/>
    <w:rsid w:val="008D091C"/>
    <w:rsid w:val="00904F88"/>
    <w:rsid w:val="009B26FD"/>
    <w:rsid w:val="00A0576D"/>
    <w:rsid w:val="00A16C3A"/>
    <w:rsid w:val="00A44C36"/>
    <w:rsid w:val="00A61718"/>
    <w:rsid w:val="00A772A2"/>
    <w:rsid w:val="00AA69AB"/>
    <w:rsid w:val="00B37785"/>
    <w:rsid w:val="00BA24FB"/>
    <w:rsid w:val="00C07404"/>
    <w:rsid w:val="00C15F15"/>
    <w:rsid w:val="00C57BAA"/>
    <w:rsid w:val="00C9253A"/>
    <w:rsid w:val="00CA4BAE"/>
    <w:rsid w:val="00D00662"/>
    <w:rsid w:val="00D57AAF"/>
    <w:rsid w:val="00DF3CCA"/>
    <w:rsid w:val="00E13003"/>
    <w:rsid w:val="00EE2984"/>
    <w:rsid w:val="00F82898"/>
    <w:rsid w:val="00FA7BFF"/>
    <w:rsid w:val="01A8F8CF"/>
    <w:rsid w:val="034E1DF7"/>
    <w:rsid w:val="03BE081C"/>
    <w:rsid w:val="05660DD4"/>
    <w:rsid w:val="05ED73C6"/>
    <w:rsid w:val="05F7AD8E"/>
    <w:rsid w:val="06362350"/>
    <w:rsid w:val="066CB71F"/>
    <w:rsid w:val="06A4B32A"/>
    <w:rsid w:val="06AED39D"/>
    <w:rsid w:val="07AD691F"/>
    <w:rsid w:val="09989F5E"/>
    <w:rsid w:val="0998B748"/>
    <w:rsid w:val="0A949484"/>
    <w:rsid w:val="0CB29289"/>
    <w:rsid w:val="0E6C1081"/>
    <w:rsid w:val="0E9B8E65"/>
    <w:rsid w:val="0F0CF01A"/>
    <w:rsid w:val="0F5FC003"/>
    <w:rsid w:val="0F96D51F"/>
    <w:rsid w:val="100F5555"/>
    <w:rsid w:val="1050B8F9"/>
    <w:rsid w:val="10F037CC"/>
    <w:rsid w:val="11D32F27"/>
    <w:rsid w:val="12157E1D"/>
    <w:rsid w:val="136EFF88"/>
    <w:rsid w:val="142BDF35"/>
    <w:rsid w:val="14F6AF6D"/>
    <w:rsid w:val="151A4136"/>
    <w:rsid w:val="1673A3E3"/>
    <w:rsid w:val="192F0C44"/>
    <w:rsid w:val="1A80E70D"/>
    <w:rsid w:val="1AA2861B"/>
    <w:rsid w:val="1BF360A8"/>
    <w:rsid w:val="1DDE24AB"/>
    <w:rsid w:val="1E4BCE91"/>
    <w:rsid w:val="1F9FEA38"/>
    <w:rsid w:val="2028352B"/>
    <w:rsid w:val="209F1637"/>
    <w:rsid w:val="20C6D1CB"/>
    <w:rsid w:val="2262A22C"/>
    <w:rsid w:val="2276C20C"/>
    <w:rsid w:val="239FBBC9"/>
    <w:rsid w:val="23A66B0B"/>
    <w:rsid w:val="2528E139"/>
    <w:rsid w:val="25E5C0E6"/>
    <w:rsid w:val="27819147"/>
    <w:rsid w:val="285AF711"/>
    <w:rsid w:val="29904E1B"/>
    <w:rsid w:val="2A8730C6"/>
    <w:rsid w:val="2D64DCFF"/>
    <w:rsid w:val="2EF8C4F2"/>
    <w:rsid w:val="329D730A"/>
    <w:rsid w:val="342EB0FF"/>
    <w:rsid w:val="368B014E"/>
    <w:rsid w:val="3D45C0CA"/>
    <w:rsid w:val="3E00CB5A"/>
    <w:rsid w:val="3E2D3581"/>
    <w:rsid w:val="3EE4CF77"/>
    <w:rsid w:val="40809FD8"/>
    <w:rsid w:val="4134A6FB"/>
    <w:rsid w:val="41E730AA"/>
    <w:rsid w:val="43B733D8"/>
    <w:rsid w:val="47E8EEC2"/>
    <w:rsid w:val="48B82F5D"/>
    <w:rsid w:val="4D19D76A"/>
    <w:rsid w:val="4E7F5165"/>
    <w:rsid w:val="4EE609E4"/>
    <w:rsid w:val="4FEEA591"/>
    <w:rsid w:val="5067ED56"/>
    <w:rsid w:val="521D92BC"/>
    <w:rsid w:val="52D06E9C"/>
    <w:rsid w:val="5467E9F9"/>
    <w:rsid w:val="553B5E79"/>
    <w:rsid w:val="55ABA46C"/>
    <w:rsid w:val="55F47F80"/>
    <w:rsid w:val="570DF2AC"/>
    <w:rsid w:val="57904FE1"/>
    <w:rsid w:val="58B4823F"/>
    <w:rsid w:val="58FC6D8B"/>
    <w:rsid w:val="59E4A0F8"/>
    <w:rsid w:val="5BC4FD26"/>
    <w:rsid w:val="60C5BA47"/>
    <w:rsid w:val="612EB8BC"/>
    <w:rsid w:val="61AB36C0"/>
    <w:rsid w:val="61D41C88"/>
    <w:rsid w:val="630696C6"/>
    <w:rsid w:val="63470721"/>
    <w:rsid w:val="636FECE9"/>
    <w:rsid w:val="63BDD2FD"/>
    <w:rsid w:val="63C1F64A"/>
    <w:rsid w:val="66A175E1"/>
    <w:rsid w:val="6A1E7239"/>
    <w:rsid w:val="708DB3BD"/>
    <w:rsid w:val="71176584"/>
    <w:rsid w:val="71A582AF"/>
    <w:rsid w:val="76253FB4"/>
    <w:rsid w:val="795804EE"/>
    <w:rsid w:val="7B3E0C6D"/>
    <w:rsid w:val="7CDEFD35"/>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542</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2026-03-13T14:30:00Z</dcterms:modified>
</cp:coreProperties>
</file>